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368B7">
      <w:pPr>
        <w:spacing w:after="312" w:afterLines="100" w:line="64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</w:t>
      </w:r>
    </w:p>
    <w:p w14:paraId="6722BFCC">
      <w:pPr>
        <w:spacing w:line="640" w:lineRule="exact"/>
        <w:jc w:val="center"/>
        <w:rPr>
          <w:rFonts w:ascii="方正小标宋简体" w:hAnsi="黑体" w:eastAsia="方正小标宋简体"/>
          <w:color w:val="000000"/>
          <w:sz w:val="36"/>
          <w:szCs w:val="36"/>
        </w:rPr>
      </w:pPr>
      <w:r>
        <w:rPr>
          <w:rFonts w:ascii="方正小标宋简体" w:hAnsi="黑体" w:eastAsia="方正小标宋简体"/>
          <w:color w:val="000000"/>
          <w:sz w:val="36"/>
          <w:szCs w:val="36"/>
        </w:rPr>
        <w:t>申</w:t>
      </w:r>
      <w:bookmarkStart w:id="0" w:name="_GoBack"/>
      <w:bookmarkEnd w:id="0"/>
      <w:r>
        <w:rPr>
          <w:rFonts w:ascii="方正小标宋简体" w:hAnsi="黑体" w:eastAsia="方正小标宋简体"/>
          <w:color w:val="000000"/>
          <w:sz w:val="36"/>
          <w:szCs w:val="36"/>
        </w:rPr>
        <w:t>请入库</w:t>
      </w:r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机构资料清单</w:t>
      </w:r>
    </w:p>
    <w:p w14:paraId="6D26D332">
      <w:pPr>
        <w:spacing w:line="640" w:lineRule="exact"/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(审计服务类别)</w:t>
      </w:r>
    </w:p>
    <w:p w14:paraId="7CF62919"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 w14:paraId="6CFDF68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一、机构资质及综合实力</w:t>
      </w:r>
    </w:p>
    <w:p w14:paraId="7B3B459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1.经年检合格的营业执照、法人身份证复印件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财政部门颁发的准予执行注册会计师法定业务《执业证书》等业务资质证明文件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，加盖公章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7D5B2A2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.申请入库机构人员配置情况表（附件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-1）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相关专业执业人员执业证书复印件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加盖公章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6C6D2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.税务机关最近一年颁发的纳税信用评级证明，加盖公章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2B7C5A6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.质量管理认证书（如果是以分所名义申请，可以提供总所的质量管理认证书），加盖公章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658836E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2023至2025年经审计盖章的财务报表，加盖公章。</w:t>
      </w:r>
    </w:p>
    <w:p w14:paraId="33D84BD5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资信良好，近三年内在经营活动中没有重大违法记录并提供相关资料加盖公章。</w:t>
      </w:r>
    </w:p>
    <w:p w14:paraId="28F8D30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二、业绩及质量管理水平</w:t>
      </w:r>
    </w:p>
    <w:p w14:paraId="73BB767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.202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年以来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审计服务项目业绩情况表（附件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-2）及其证明材料，证明材料包括但不限于项目合同关键页或者中标通知书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，须体现合同的收费金额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0E04846A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.会计师事务所质量管理及风险管理相关制度，包括但不限于：事务所各级业务人员职责制度、事务所外勤工作管理制度、事务所审计工作底稿审核制度、事务所三级审核制度、档案管理、信息保密制度等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。</w:t>
      </w:r>
    </w:p>
    <w:p w14:paraId="1EEC22B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三、其他方面</w:t>
      </w:r>
    </w:p>
    <w:p w14:paraId="675B134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.拟提供的服务方案，服务方案应体现自身在行业所具备的优势，包括且不限于服务目标、服务范围、职业经验、服务能力、质量控制以及管理措施等内容。</w:t>
      </w:r>
    </w:p>
    <w:p w14:paraId="03D5CB9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10.在宝鸡市或西安市设有固定办公场所，或承诺在入选后于宝鸡市设立常驻服务团队，具备及时响应与服务能力。</w:t>
      </w:r>
    </w:p>
    <w:p w14:paraId="78BB115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.增值服务说明，包括且不限于优惠服务条款或其他增值服务等内容。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br w:type="page"/>
      </w:r>
    </w:p>
    <w:p w14:paraId="4A332ADA">
      <w:pPr>
        <w:spacing w:line="640" w:lineRule="exac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附件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</w:rPr>
        <w:t>-1</w:t>
      </w:r>
    </w:p>
    <w:p w14:paraId="48632F44">
      <w:pPr>
        <w:spacing w:after="312" w:afterLines="100" w:line="640" w:lineRule="exact"/>
        <w:jc w:val="center"/>
        <w:rPr>
          <w:rFonts w:eastAsia="方正小标宋简体"/>
          <w:color w:val="000000"/>
          <w:szCs w:val="21"/>
          <w:u w:val="single"/>
        </w:rPr>
      </w:pPr>
      <w:r>
        <w:rPr>
          <w:rFonts w:eastAsia="方正小标宋简体"/>
          <w:color w:val="000000"/>
          <w:sz w:val="36"/>
          <w:szCs w:val="36"/>
        </w:rPr>
        <w:t>申请入库</w:t>
      </w:r>
      <w:r>
        <w:rPr>
          <w:rFonts w:hint="eastAsia" w:eastAsia="方正小标宋简体"/>
          <w:color w:val="000000"/>
          <w:sz w:val="36"/>
          <w:szCs w:val="36"/>
        </w:rPr>
        <w:t>机构</w:t>
      </w:r>
      <w:r>
        <w:rPr>
          <w:rFonts w:eastAsia="方正小标宋简体"/>
          <w:color w:val="000000"/>
          <w:sz w:val="36"/>
          <w:szCs w:val="36"/>
        </w:rPr>
        <w:t>人员配置情况表</w:t>
      </w:r>
    </w:p>
    <w:p w14:paraId="7125C79A">
      <w:pPr>
        <w:spacing w:after="312" w:afterLines="10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申请入库机构名称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共配备审计人员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人，其中：注册会计师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人，其他审计人员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人，具有3年（含）以上审计工作经验的人员人数占审计人员比例为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；除合伙人外的注册会计师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人。具体情况如下：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2"/>
        <w:gridCol w:w="1420"/>
      </w:tblGrid>
      <w:tr w14:paraId="7C0D2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CBA0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审计工作年限</w:t>
            </w:r>
          </w:p>
        </w:tc>
        <w:tc>
          <w:tcPr>
            <w:tcW w:w="3333" w:type="pct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B4C1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执业资格证书</w:t>
            </w:r>
          </w:p>
        </w:tc>
        <w:tc>
          <w:tcPr>
            <w:tcW w:w="83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E280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52AFD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8F9A72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D995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注册会计师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E806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注册内部审计师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829C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F8B6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3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636DA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6B186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4326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1-3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C39D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0D5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D628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A54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71A1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 w14:paraId="163D9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0630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3-6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86B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D28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1E90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BCDE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FE9A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 w14:paraId="54C36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CC14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6-10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E92E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93BF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997D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0728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FE0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 w14:paraId="71334ECD">
        <w:trPr>
          <w:trHeight w:val="27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56AC30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83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A87A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96A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98B5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D800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EED6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 w14:paraId="6EE3B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C86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8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18BE5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449A2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8EF13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144A7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471ED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7BA6AC13">
        <w:trPr>
          <w:trHeight w:val="874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9D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4816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1CD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91CC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B3D21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69B2F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33D846EB">
      <w:pPr>
        <w:spacing w:line="560" w:lineRule="exact"/>
        <w:jc w:val="center"/>
        <w:rPr>
          <w:rFonts w:ascii="宋体" w:hAnsi="Courier New"/>
          <w:color w:val="000000"/>
          <w:szCs w:val="21"/>
        </w:rPr>
      </w:pPr>
    </w:p>
    <w:p w14:paraId="068A71F7">
      <w:pPr>
        <w:spacing w:line="560" w:lineRule="exact"/>
        <w:jc w:val="center"/>
        <w:rPr>
          <w:rFonts w:ascii="宋体" w:hAnsi="Courier New"/>
          <w:color w:val="000000"/>
          <w:szCs w:val="21"/>
        </w:rPr>
      </w:pPr>
    </w:p>
    <w:p w14:paraId="632E83FF">
      <w:pPr>
        <w:spacing w:line="560" w:lineRule="exact"/>
        <w:jc w:val="center"/>
        <w:rPr>
          <w:rFonts w:ascii="宋体" w:hAnsi="Courier New"/>
          <w:color w:val="000000"/>
          <w:szCs w:val="21"/>
        </w:rPr>
      </w:pPr>
    </w:p>
    <w:p w14:paraId="640787B4">
      <w:pPr>
        <w:spacing w:line="560" w:lineRule="exact"/>
        <w:ind w:firstLine="1600" w:firstLineChars="5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申请入库机构名称：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（公章）</w:t>
      </w:r>
    </w:p>
    <w:p w14:paraId="79711866">
      <w:pPr>
        <w:spacing w:line="560" w:lineRule="exact"/>
        <w:ind w:firstLine="4480" w:firstLineChars="14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月    日</w:t>
      </w:r>
    </w:p>
    <w:p w14:paraId="00E86A62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</w:rPr>
        <w:t>填写说明：</w:t>
      </w:r>
    </w:p>
    <w:p w14:paraId="0D50BDE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1.人员配置表中填列人员信息应只包括本次申请机构的人员情况（不包含在外地的总所或分支机构人员）；</w:t>
      </w:r>
    </w:p>
    <w:p w14:paraId="66670A3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2.本表填列工作年限和持有证书的人数，请注意勾稽关系，如有一人持有多个证书的情况，请在备注说明；</w:t>
      </w:r>
    </w:p>
    <w:p w14:paraId="327E091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3.申请入库机构应承诺本表信息真实，并加盖公章。</w:t>
      </w:r>
    </w:p>
    <w:p w14:paraId="0AC2C3C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B36149">
      <w:pPr>
        <w:widowControl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E63E81">
      <w:pPr>
        <w:spacing w:after="312" w:afterLines="100" w:line="560" w:lineRule="exac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附件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</w:rPr>
        <w:t>-2</w:t>
      </w:r>
    </w:p>
    <w:p w14:paraId="5CAADB6E">
      <w:pPr>
        <w:spacing w:after="312" w:afterLines="100" w:line="360" w:lineRule="auto"/>
        <w:jc w:val="center"/>
        <w:rPr>
          <w:rFonts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color w:val="000000"/>
          <w:sz w:val="36"/>
          <w:szCs w:val="36"/>
        </w:rPr>
        <w:t>年以来内部审计服务项目业绩情况表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593"/>
        <w:gridCol w:w="1593"/>
        <w:gridCol w:w="2075"/>
        <w:gridCol w:w="1823"/>
        <w:gridCol w:w="1568"/>
        <w:gridCol w:w="1264"/>
        <w:gridCol w:w="1695"/>
        <w:gridCol w:w="1534"/>
      </w:tblGrid>
      <w:tr w14:paraId="693F2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63" w:type="pct"/>
            <w:vAlign w:val="center"/>
          </w:tcPr>
          <w:p w14:paraId="0A375A4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62" w:type="pct"/>
            <w:vAlign w:val="center"/>
          </w:tcPr>
          <w:p w14:paraId="168002D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企业类别</w:t>
            </w:r>
          </w:p>
        </w:tc>
        <w:tc>
          <w:tcPr>
            <w:tcW w:w="562" w:type="pct"/>
            <w:vAlign w:val="center"/>
          </w:tcPr>
          <w:p w14:paraId="520F4EC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委托方</w:t>
            </w:r>
          </w:p>
        </w:tc>
        <w:tc>
          <w:tcPr>
            <w:tcW w:w="732" w:type="pct"/>
            <w:vAlign w:val="center"/>
          </w:tcPr>
          <w:p w14:paraId="5C0851F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被审计单位</w:t>
            </w:r>
          </w:p>
        </w:tc>
        <w:tc>
          <w:tcPr>
            <w:tcW w:w="643" w:type="pct"/>
            <w:vAlign w:val="center"/>
          </w:tcPr>
          <w:p w14:paraId="3016ED4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项目内容</w:t>
            </w:r>
          </w:p>
        </w:tc>
        <w:tc>
          <w:tcPr>
            <w:tcW w:w="553" w:type="pct"/>
            <w:vAlign w:val="center"/>
          </w:tcPr>
          <w:p w14:paraId="1246855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资产规模（万元）</w:t>
            </w:r>
          </w:p>
        </w:tc>
        <w:tc>
          <w:tcPr>
            <w:tcW w:w="446" w:type="pct"/>
            <w:vAlign w:val="center"/>
          </w:tcPr>
          <w:p w14:paraId="002AC94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完成</w:t>
            </w:r>
          </w:p>
          <w:p w14:paraId="3CBCA00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598" w:type="pct"/>
            <w:vAlign w:val="center"/>
          </w:tcPr>
          <w:p w14:paraId="0B41576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合同金额</w:t>
            </w:r>
          </w:p>
          <w:p w14:paraId="33832B1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（万元）</w:t>
            </w:r>
          </w:p>
        </w:tc>
        <w:tc>
          <w:tcPr>
            <w:tcW w:w="542" w:type="pct"/>
            <w:vAlign w:val="center"/>
          </w:tcPr>
          <w:p w14:paraId="6BD974D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14:paraId="650A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3" w:type="pct"/>
            <w:vAlign w:val="center"/>
          </w:tcPr>
          <w:p w14:paraId="7424AB6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62" w:type="pct"/>
            <w:vAlign w:val="center"/>
          </w:tcPr>
          <w:p w14:paraId="7240B38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2" w:type="pct"/>
            <w:vAlign w:val="center"/>
          </w:tcPr>
          <w:p w14:paraId="61CB5CC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2" w:type="pct"/>
            <w:vAlign w:val="center"/>
          </w:tcPr>
          <w:p w14:paraId="508285F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3" w:type="pct"/>
            <w:vAlign w:val="center"/>
          </w:tcPr>
          <w:p w14:paraId="3E979CC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3" w:type="pct"/>
            <w:vAlign w:val="center"/>
          </w:tcPr>
          <w:p w14:paraId="0CC66A7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6" w:type="pct"/>
            <w:vAlign w:val="center"/>
          </w:tcPr>
          <w:p w14:paraId="3EF54A2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8" w:type="pct"/>
            <w:vAlign w:val="center"/>
          </w:tcPr>
          <w:p w14:paraId="103CCAA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2" w:type="pct"/>
            <w:vAlign w:val="center"/>
          </w:tcPr>
          <w:p w14:paraId="65C9A00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15F2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63" w:type="pct"/>
            <w:vAlign w:val="center"/>
          </w:tcPr>
          <w:p w14:paraId="3BD0981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62" w:type="pct"/>
            <w:vAlign w:val="center"/>
          </w:tcPr>
          <w:p w14:paraId="11C6952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2" w:type="pct"/>
            <w:vAlign w:val="center"/>
          </w:tcPr>
          <w:p w14:paraId="7DC9B1F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2" w:type="pct"/>
            <w:vAlign w:val="center"/>
          </w:tcPr>
          <w:p w14:paraId="693FC16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3" w:type="pct"/>
            <w:vAlign w:val="center"/>
          </w:tcPr>
          <w:p w14:paraId="6DBF84A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3" w:type="pct"/>
            <w:vAlign w:val="center"/>
          </w:tcPr>
          <w:p w14:paraId="59066A3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6" w:type="pct"/>
            <w:vAlign w:val="center"/>
          </w:tcPr>
          <w:p w14:paraId="42D5333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8" w:type="pct"/>
            <w:vAlign w:val="center"/>
          </w:tcPr>
          <w:p w14:paraId="72B5C43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2" w:type="pct"/>
            <w:vAlign w:val="center"/>
          </w:tcPr>
          <w:p w14:paraId="65D5A7C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648C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63" w:type="pct"/>
            <w:vAlign w:val="center"/>
          </w:tcPr>
          <w:p w14:paraId="3C094CF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62" w:type="pct"/>
            <w:vAlign w:val="center"/>
          </w:tcPr>
          <w:p w14:paraId="1F0F4C7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2" w:type="pct"/>
            <w:vAlign w:val="center"/>
          </w:tcPr>
          <w:p w14:paraId="5D56C4B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2" w:type="pct"/>
            <w:vAlign w:val="center"/>
          </w:tcPr>
          <w:p w14:paraId="697C934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3" w:type="pct"/>
            <w:vAlign w:val="center"/>
          </w:tcPr>
          <w:p w14:paraId="050CB65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3" w:type="pct"/>
            <w:vAlign w:val="center"/>
          </w:tcPr>
          <w:p w14:paraId="4738673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6" w:type="pct"/>
            <w:vAlign w:val="center"/>
          </w:tcPr>
          <w:p w14:paraId="00B1C24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8" w:type="pct"/>
            <w:vAlign w:val="center"/>
          </w:tcPr>
          <w:p w14:paraId="65A4CA4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2" w:type="pct"/>
            <w:vAlign w:val="center"/>
          </w:tcPr>
          <w:p w14:paraId="0921D63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5E091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63" w:type="pct"/>
            <w:vAlign w:val="center"/>
          </w:tcPr>
          <w:p w14:paraId="7E1FA36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2" w:type="pct"/>
            <w:vAlign w:val="center"/>
          </w:tcPr>
          <w:p w14:paraId="20B1582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2" w:type="pct"/>
            <w:vAlign w:val="center"/>
          </w:tcPr>
          <w:p w14:paraId="0EF711A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2" w:type="pct"/>
            <w:vAlign w:val="center"/>
          </w:tcPr>
          <w:p w14:paraId="6909DBC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3" w:type="pct"/>
            <w:vAlign w:val="center"/>
          </w:tcPr>
          <w:p w14:paraId="009ECDD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3" w:type="pct"/>
            <w:vAlign w:val="center"/>
          </w:tcPr>
          <w:p w14:paraId="3E78862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6" w:type="pct"/>
            <w:vAlign w:val="center"/>
          </w:tcPr>
          <w:p w14:paraId="03071D9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8" w:type="pct"/>
            <w:vAlign w:val="center"/>
          </w:tcPr>
          <w:p w14:paraId="4C74299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2" w:type="pct"/>
            <w:vAlign w:val="center"/>
          </w:tcPr>
          <w:p w14:paraId="0C1A2A3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5F0B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63" w:type="pct"/>
            <w:vAlign w:val="center"/>
          </w:tcPr>
          <w:p w14:paraId="7FCE2FC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2" w:type="pct"/>
            <w:vAlign w:val="center"/>
          </w:tcPr>
          <w:p w14:paraId="7A43608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2" w:type="pct"/>
            <w:vAlign w:val="center"/>
          </w:tcPr>
          <w:p w14:paraId="7E1A80C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2" w:type="pct"/>
            <w:vAlign w:val="center"/>
          </w:tcPr>
          <w:p w14:paraId="6346604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3" w:type="pct"/>
            <w:vAlign w:val="center"/>
          </w:tcPr>
          <w:p w14:paraId="71E8223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3" w:type="pct"/>
            <w:vAlign w:val="center"/>
          </w:tcPr>
          <w:p w14:paraId="09D9DF5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6" w:type="pct"/>
            <w:vAlign w:val="center"/>
          </w:tcPr>
          <w:p w14:paraId="5289C9D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8" w:type="pct"/>
            <w:vAlign w:val="center"/>
          </w:tcPr>
          <w:p w14:paraId="5D267F0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2" w:type="pct"/>
            <w:vAlign w:val="center"/>
          </w:tcPr>
          <w:p w14:paraId="490D9F6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0F8D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63" w:type="pct"/>
            <w:vAlign w:val="center"/>
          </w:tcPr>
          <w:p w14:paraId="744DEC8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……</w:t>
            </w:r>
          </w:p>
        </w:tc>
        <w:tc>
          <w:tcPr>
            <w:tcW w:w="562" w:type="pct"/>
            <w:vAlign w:val="center"/>
          </w:tcPr>
          <w:p w14:paraId="13A690B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2" w:type="pct"/>
            <w:vAlign w:val="center"/>
          </w:tcPr>
          <w:p w14:paraId="439C863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2" w:type="pct"/>
            <w:vAlign w:val="center"/>
          </w:tcPr>
          <w:p w14:paraId="4DD36A7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3" w:type="pct"/>
            <w:vAlign w:val="center"/>
          </w:tcPr>
          <w:p w14:paraId="23C386A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3" w:type="pct"/>
            <w:vAlign w:val="center"/>
          </w:tcPr>
          <w:p w14:paraId="252E2D2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6" w:type="pct"/>
            <w:vAlign w:val="center"/>
          </w:tcPr>
          <w:p w14:paraId="3B19FD8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8" w:type="pct"/>
            <w:vAlign w:val="center"/>
          </w:tcPr>
          <w:p w14:paraId="3439F0D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2" w:type="pct"/>
            <w:vAlign w:val="center"/>
          </w:tcPr>
          <w:p w14:paraId="6B5468D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3733070B">
      <w:pPr>
        <w:pStyle w:val="1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3B85D3">
      <w:pPr>
        <w:spacing w:line="560" w:lineRule="exact"/>
        <w:ind w:firstLine="1600" w:firstLineChars="5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申请入库机构名称：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（公章）</w:t>
      </w:r>
    </w:p>
    <w:p w14:paraId="50F33A42">
      <w:pPr>
        <w:spacing w:line="560" w:lineRule="exact"/>
        <w:ind w:right="1280" w:firstLine="4480" w:firstLineChars="14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月    日</w:t>
      </w:r>
    </w:p>
    <w:p w14:paraId="456EEA3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65B4A8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填写说明：</w:t>
      </w:r>
    </w:p>
    <w:p w14:paraId="304EBE21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1.本表填列的业绩仅包括本次申请机构的业绩（不包含在外地的总所或分支机构业绩）。</w:t>
      </w:r>
    </w:p>
    <w:p w14:paraId="012DFAF2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2.企业类别包括：</w:t>
      </w:r>
    </w:p>
    <w:p w14:paraId="3612CE3B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（1）集团及所属企业；</w:t>
      </w:r>
    </w:p>
    <w:p w14:paraId="679B8688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（2）大型企业；</w:t>
      </w:r>
    </w:p>
    <w:p w14:paraId="660AF2AE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（3）中央、省属、市属国有企业；</w:t>
      </w:r>
    </w:p>
    <w:p w14:paraId="526C87AF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（4）其他。</w:t>
      </w:r>
    </w:p>
    <w:p w14:paraId="75DFC6FF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3.出具同一套审计报告的业绩视为1个业绩。</w:t>
      </w:r>
    </w:p>
    <w:p w14:paraId="358F9C97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4.申请机构应承诺本表信息真实，并加盖公章。</w:t>
      </w:r>
    </w:p>
    <w:p w14:paraId="3F3356A2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申请机构应提供相关证明文件，包括但不限于项目合同关键页、审计报告签字关键页及其他保证服务质量相关材料复印件（如客户评价表、客户回访表等），须体现合同收费金额。完成时间以审计报告签署日期为准。</w:t>
      </w:r>
    </w:p>
    <w:p w14:paraId="02F84718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6.如果本次申请机构存在业绩项目以总所名义完成的情况，应在备注特别注明，否则评分时该项目将不作为业绩考虑。</w:t>
      </w:r>
    </w:p>
    <w:p w14:paraId="0DC307D0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7.业绩表情况及证明材料均需加盖公章。</w:t>
      </w:r>
    </w:p>
    <w:p w14:paraId="298AEDCB">
      <w:pPr>
        <w:widowControl/>
        <w:jc w:val="left"/>
        <w:rPr>
          <w:rFonts w:ascii="仿宋" w:hAnsi="仿宋" w:eastAsia="仿宋" w:cs="仿宋_GB2312"/>
          <w:kern w:val="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OWY2N2RiMDNlMzAwZjU1ODU0M2UzMjQyNGJjNTgifQ=="/>
  </w:docVars>
  <w:rsids>
    <w:rsidRoot w:val="007A3B19"/>
    <w:rsid w:val="00017310"/>
    <w:rsid w:val="000744CB"/>
    <w:rsid w:val="000862A6"/>
    <w:rsid w:val="00095721"/>
    <w:rsid w:val="000B2231"/>
    <w:rsid w:val="000C553D"/>
    <w:rsid w:val="00111FF3"/>
    <w:rsid w:val="0016038C"/>
    <w:rsid w:val="00180D2C"/>
    <w:rsid w:val="00194DC0"/>
    <w:rsid w:val="001B5C99"/>
    <w:rsid w:val="001C1CA5"/>
    <w:rsid w:val="0020638A"/>
    <w:rsid w:val="00214CBB"/>
    <w:rsid w:val="002702C6"/>
    <w:rsid w:val="002B29F5"/>
    <w:rsid w:val="002D647F"/>
    <w:rsid w:val="002D6C70"/>
    <w:rsid w:val="00307B2C"/>
    <w:rsid w:val="003A3AD3"/>
    <w:rsid w:val="004C15E6"/>
    <w:rsid w:val="004C1F52"/>
    <w:rsid w:val="004D4A9A"/>
    <w:rsid w:val="004E7EDC"/>
    <w:rsid w:val="004E7FE1"/>
    <w:rsid w:val="005362A5"/>
    <w:rsid w:val="00572423"/>
    <w:rsid w:val="0057345A"/>
    <w:rsid w:val="00585B53"/>
    <w:rsid w:val="005A6827"/>
    <w:rsid w:val="005F01C9"/>
    <w:rsid w:val="005F7F9A"/>
    <w:rsid w:val="0061523C"/>
    <w:rsid w:val="006231E9"/>
    <w:rsid w:val="006279F7"/>
    <w:rsid w:val="006744C0"/>
    <w:rsid w:val="006A229E"/>
    <w:rsid w:val="006B7207"/>
    <w:rsid w:val="00700FEB"/>
    <w:rsid w:val="0075082B"/>
    <w:rsid w:val="00766CA0"/>
    <w:rsid w:val="00783C42"/>
    <w:rsid w:val="007A3B19"/>
    <w:rsid w:val="00800685"/>
    <w:rsid w:val="00803134"/>
    <w:rsid w:val="00852301"/>
    <w:rsid w:val="00872400"/>
    <w:rsid w:val="008A546C"/>
    <w:rsid w:val="008E1D3E"/>
    <w:rsid w:val="00903128"/>
    <w:rsid w:val="00950AB9"/>
    <w:rsid w:val="00952005"/>
    <w:rsid w:val="00970EDF"/>
    <w:rsid w:val="0098131D"/>
    <w:rsid w:val="00992A55"/>
    <w:rsid w:val="009932EB"/>
    <w:rsid w:val="00997CB0"/>
    <w:rsid w:val="009A4AC8"/>
    <w:rsid w:val="00A023F3"/>
    <w:rsid w:val="00A134BA"/>
    <w:rsid w:val="00A2261D"/>
    <w:rsid w:val="00A23CBA"/>
    <w:rsid w:val="00A27576"/>
    <w:rsid w:val="00A63DE8"/>
    <w:rsid w:val="00A747C7"/>
    <w:rsid w:val="00A8051F"/>
    <w:rsid w:val="00A8560B"/>
    <w:rsid w:val="00AA17EF"/>
    <w:rsid w:val="00B1147D"/>
    <w:rsid w:val="00B41D1D"/>
    <w:rsid w:val="00B6177A"/>
    <w:rsid w:val="00BC5483"/>
    <w:rsid w:val="00BE351E"/>
    <w:rsid w:val="00BF17DC"/>
    <w:rsid w:val="00BF69A8"/>
    <w:rsid w:val="00C217E9"/>
    <w:rsid w:val="00C47093"/>
    <w:rsid w:val="00C86E43"/>
    <w:rsid w:val="00CA4A5C"/>
    <w:rsid w:val="00D0009C"/>
    <w:rsid w:val="00D37DC3"/>
    <w:rsid w:val="00D43FC1"/>
    <w:rsid w:val="00D50E6D"/>
    <w:rsid w:val="00D60B32"/>
    <w:rsid w:val="00DB2D21"/>
    <w:rsid w:val="00DC06EE"/>
    <w:rsid w:val="00E0352C"/>
    <w:rsid w:val="00E941CF"/>
    <w:rsid w:val="00F04249"/>
    <w:rsid w:val="00F551D0"/>
    <w:rsid w:val="00F97717"/>
    <w:rsid w:val="00FA4BEF"/>
    <w:rsid w:val="00FB3E05"/>
    <w:rsid w:val="00FB6DA9"/>
    <w:rsid w:val="00FD6AF9"/>
    <w:rsid w:val="00FE0FA3"/>
    <w:rsid w:val="00FF5D07"/>
    <w:rsid w:val="06A127E4"/>
    <w:rsid w:val="07DE5516"/>
    <w:rsid w:val="0A517272"/>
    <w:rsid w:val="0E0433AF"/>
    <w:rsid w:val="0F7D0A9A"/>
    <w:rsid w:val="10FD351B"/>
    <w:rsid w:val="1D2679BB"/>
    <w:rsid w:val="270C75E8"/>
    <w:rsid w:val="287B0392"/>
    <w:rsid w:val="295A0EA6"/>
    <w:rsid w:val="2A641507"/>
    <w:rsid w:val="2B4C3E1E"/>
    <w:rsid w:val="2D5A7392"/>
    <w:rsid w:val="3B647FAF"/>
    <w:rsid w:val="3B787EAC"/>
    <w:rsid w:val="3CAE6DCA"/>
    <w:rsid w:val="549B4F44"/>
    <w:rsid w:val="573B739E"/>
    <w:rsid w:val="5AF33E25"/>
    <w:rsid w:val="5EF10FAD"/>
    <w:rsid w:val="628726BA"/>
    <w:rsid w:val="6701346C"/>
    <w:rsid w:val="6C04457E"/>
    <w:rsid w:val="71E91D1B"/>
    <w:rsid w:val="79AF7A40"/>
    <w:rsid w:val="7D49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customStyle="1" w:styleId="12">
    <w:name w:val="正文文本首行缩进 21"/>
    <w:basedOn w:val="1"/>
    <w:qFormat/>
    <w:uiPriority w:val="0"/>
    <w:pPr>
      <w:spacing w:after="120"/>
      <w:ind w:left="200" w:leftChars="200"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6</Pages>
  <Words>1245</Words>
  <Characters>1305</Characters>
  <Lines>12</Lines>
  <Paragraphs>3</Paragraphs>
  <TotalTime>4</TotalTime>
  <ScaleCrop>false</ScaleCrop>
  <LinksUpToDate>false</LinksUpToDate>
  <CharactersWithSpaces>1398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2024-09-20T09:33:00Z</dcterms:created>
  <dc:creator>Administrator</dc:creator>
  <cp:lastModifiedBy>手心</cp:lastModifiedBy>
  <cp:lastPrinted>2024-11-05T08:53:00Z</cp:lastPrinted>
  <dcterms:modified xsi:type="dcterms:W3CDTF">2026-01-21T09:01:01Z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CE6559ED28D84A5AB057D268A03C7BB6</vt:lpwstr>
  </property>
  <property fmtid="{D5CDD505-2E9C-101B-9397-08002B2CF9AE}" pid="4" name="KSOTemplateDocerSaveRecord">
    <vt:lpwstr>eyJoZGlkIjoiYTgyNTgxOWRhNjlhMTc5ZmE1Yjk4MDEwODczNTE4ODYiLCJ1c2VySWQiOiI0MDMxNzMxMDkifQ==</vt:lpwstr>
  </property>
</Properties>
</file>